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84" w:tblpY="41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6214"/>
      </w:tblGrid>
      <w:tr w:rsidR="00F47A07" w:rsidRPr="00A73D8A" w14:paraId="68097801" w14:textId="77777777" w:rsidTr="00A70862">
        <w:trPr>
          <w:trHeight w:val="74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49C91BE" w14:textId="77777777" w:rsidR="00F47A07" w:rsidRPr="00A73D8A" w:rsidRDefault="00F47A07" w:rsidP="00A442D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SỞ Y TẾ TỈNH HƯNG YÊN</w:t>
            </w:r>
          </w:p>
          <w:p w14:paraId="659007A7" w14:textId="4B284B09" w:rsidR="00F47A07" w:rsidRPr="00A73D8A" w:rsidRDefault="00F47A07" w:rsidP="00A442D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BỆNH VIỆN ĐA KHOA TỈNH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14:paraId="61828581" w14:textId="77777777" w:rsidR="00F47A07" w:rsidRPr="00A73D8A" w:rsidRDefault="00F47A07" w:rsidP="00A442D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CỘNG HOÀ XÃ HỘI CHỦ NGHĨA VIỆT NAM</w:t>
            </w:r>
          </w:p>
          <w:p w14:paraId="67489F05" w14:textId="2953E82B" w:rsidR="00F47A07" w:rsidRPr="00A73D8A" w:rsidRDefault="00A442D9" w:rsidP="00A442D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D9B80" wp14:editId="1E17B9A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234315</wp:posOffset>
                      </wp:positionV>
                      <wp:extent cx="2133600" cy="0"/>
                      <wp:effectExtent l="0" t="0" r="0" b="0"/>
                      <wp:wrapNone/>
                      <wp:docPr id="18177769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BB1C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8.45pt" to="232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"/>
                  </w:pict>
                </mc:Fallback>
              </mc:AlternateContent>
            </w:r>
            <w:r w:rsidR="00F47A07"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Độc Lập – Tự do – Hạnh phúc</w:t>
            </w:r>
          </w:p>
        </w:tc>
      </w:tr>
    </w:tbl>
    <w:p w14:paraId="7B47C3F8" w14:textId="03856AB5" w:rsidR="009420BB" w:rsidRPr="00A73D8A" w:rsidRDefault="00A442D9" w:rsidP="00A442D9">
      <w:pPr>
        <w:spacing w:before="120"/>
      </w:pPr>
      <w:r w:rsidRPr="00A73D8A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5863" wp14:editId="0AB8AF3D">
                <wp:simplePos x="0" y="0"/>
                <wp:positionH relativeFrom="column">
                  <wp:posOffset>93345</wp:posOffset>
                </wp:positionH>
                <wp:positionV relativeFrom="paragraph">
                  <wp:posOffset>494665</wp:posOffset>
                </wp:positionV>
                <wp:extent cx="2133600" cy="0"/>
                <wp:effectExtent l="0" t="0" r="0" b="0"/>
                <wp:wrapNone/>
                <wp:docPr id="63077242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1875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38.95pt" to="175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"/>
            </w:pict>
          </mc:Fallback>
        </mc:AlternateContent>
      </w:r>
      <w:r w:rsidRPr="00A73D8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="009F228D" w:rsidRPr="00A73D8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 Hưng Yên</w:t>
      </w:r>
      <w:r w:rsidR="009F228D" w:rsidRPr="00A73D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9F228D" w:rsidRPr="00A73D8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ngày </w:t>
      </w:r>
      <w:r w:rsidRPr="00A73D8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</w:t>
      </w:r>
      <w:r w:rsidR="008D595A" w:rsidRPr="00A73D8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8</w:t>
      </w:r>
      <w:r w:rsidRPr="00A73D8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F228D" w:rsidRPr="00A73D8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tháng 10  năm 2023</w:t>
      </w:r>
    </w:p>
    <w:p w14:paraId="7F66FC29" w14:textId="32990399" w:rsidR="00AB0015" w:rsidRPr="00A73D8A" w:rsidRDefault="001F1172" w:rsidP="00A442D9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73D8A">
        <w:rPr>
          <w:rFonts w:ascii="Times New Roman" w:hAnsi="Times New Roman" w:cs="Times New Roman"/>
          <w:b/>
          <w:bCs/>
          <w:sz w:val="30"/>
          <w:szCs w:val="30"/>
        </w:rPr>
        <w:t>YÊU CẦU BÁO GIÁ</w:t>
      </w:r>
    </w:p>
    <w:p w14:paraId="1D0F32EF" w14:textId="6A165136" w:rsidR="00A442D9" w:rsidRPr="00A73D8A" w:rsidRDefault="00A442D9" w:rsidP="00A70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8D595A" w:rsidRPr="00A73D8A">
        <w:rPr>
          <w:rFonts w:ascii="Times New Roman" w:hAnsi="Times New Roman"/>
          <w:sz w:val="28"/>
          <w:szCs w:val="28"/>
        </w:rPr>
        <w:t xml:space="preserve">kiểm định </w:t>
      </w:r>
      <w:r w:rsidR="00951C97" w:rsidRPr="00A73D8A">
        <w:rPr>
          <w:rFonts w:ascii="Times New Roman" w:hAnsi="Times New Roman"/>
          <w:sz w:val="28"/>
          <w:szCs w:val="28"/>
        </w:rPr>
        <w:t>máy X quang chẩn đoán</w:t>
      </w:r>
      <w:r w:rsidR="008D595A" w:rsidRPr="00A73D8A">
        <w:rPr>
          <w:rFonts w:ascii="Times New Roman" w:hAnsi="Times New Roman"/>
          <w:sz w:val="28"/>
          <w:szCs w:val="28"/>
        </w:rPr>
        <w:t xml:space="preserve">, kiểm xạ phòng </w:t>
      </w:r>
      <w:r w:rsidR="00EE7581" w:rsidRPr="00A73D8A">
        <w:rPr>
          <w:rFonts w:ascii="Times New Roman" w:hAnsi="Times New Roman"/>
          <w:sz w:val="28"/>
          <w:szCs w:val="28"/>
        </w:rPr>
        <w:t>máy X</w:t>
      </w:r>
      <w:r w:rsidR="00951C97" w:rsidRPr="00A73D8A">
        <w:rPr>
          <w:rFonts w:ascii="Times New Roman" w:hAnsi="Times New Roman"/>
          <w:sz w:val="28"/>
          <w:szCs w:val="28"/>
        </w:rPr>
        <w:t xml:space="preserve"> quang chẩn đoán</w:t>
      </w:r>
      <w:r w:rsidR="00EE7581" w:rsidRPr="00A73D8A">
        <w:rPr>
          <w:rFonts w:ascii="Times New Roman" w:hAnsi="Times New Roman"/>
          <w:sz w:val="28"/>
          <w:szCs w:val="28"/>
        </w:rPr>
        <w:t xml:space="preserve"> </w:t>
      </w:r>
      <w:r w:rsidR="008D595A" w:rsidRPr="00A73D8A">
        <w:rPr>
          <w:rFonts w:ascii="Times New Roman" w:hAnsi="Times New Roman"/>
          <w:sz w:val="28"/>
          <w:szCs w:val="28"/>
        </w:rPr>
        <w:t xml:space="preserve"> và đo liều</w:t>
      </w:r>
      <w:r w:rsidR="009064C4" w:rsidRPr="00A73D8A">
        <w:rPr>
          <w:rFonts w:ascii="Times New Roman" w:hAnsi="Times New Roman"/>
          <w:sz w:val="28"/>
          <w:szCs w:val="28"/>
        </w:rPr>
        <w:t xml:space="preserve"> xạ</w:t>
      </w:r>
      <w:r w:rsidR="008D595A" w:rsidRPr="00A73D8A">
        <w:rPr>
          <w:rFonts w:ascii="Times New Roman" w:hAnsi="Times New Roman"/>
          <w:sz w:val="28"/>
          <w:szCs w:val="28"/>
        </w:rPr>
        <w:t xml:space="preserve"> kế cá nhân</w:t>
      </w:r>
    </w:p>
    <w:p w14:paraId="45967F28" w14:textId="6D0172D6" w:rsidR="001F1172" w:rsidRPr="00A73D8A" w:rsidRDefault="001C27B1" w:rsidP="001C27B1">
      <w:pPr>
        <w:tabs>
          <w:tab w:val="center" w:pos="4879"/>
          <w:tab w:val="left" w:pos="8310"/>
        </w:tabs>
        <w:spacing w:before="120" w:line="4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A73D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1172" w:rsidRPr="00A73D8A">
        <w:rPr>
          <w:rFonts w:ascii="Times New Roman" w:hAnsi="Times New Roman" w:cs="Times New Roman"/>
          <w:b/>
          <w:bCs/>
          <w:sz w:val="28"/>
          <w:szCs w:val="28"/>
        </w:rPr>
        <w:t>Kính gửi: Các nhà cung cấp dịch vụ tại Việt Nam</w:t>
      </w:r>
      <w:r w:rsidRPr="00A73D8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A8B33D7" w14:textId="467F1EAD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Bệnh viện </w:t>
      </w:r>
      <w:r w:rsidR="00A70862" w:rsidRPr="00A73D8A">
        <w:rPr>
          <w:rFonts w:ascii="Times New Roman" w:hAnsi="Times New Roman" w:cs="Times New Roman"/>
          <w:sz w:val="28"/>
          <w:szCs w:val="28"/>
        </w:rPr>
        <w:t>Đ</w:t>
      </w:r>
      <w:r w:rsidRPr="00A73D8A">
        <w:rPr>
          <w:rFonts w:ascii="Times New Roman" w:hAnsi="Times New Roman" w:cs="Times New Roman"/>
          <w:sz w:val="28"/>
          <w:szCs w:val="28"/>
        </w:rPr>
        <w:t xml:space="preserve">a khoa tỉnh Hưng Yên có nhu cầu tiếp nhận báo giá để tham khảo, xây dựng giá gói thầu, làm cơ sở tổ chức lựa chọn </w:t>
      </w:r>
      <w:r w:rsidR="008D595A" w:rsidRPr="00A73D8A">
        <w:rPr>
          <w:rFonts w:ascii="Times New Roman" w:hAnsi="Times New Roman" w:cs="Times New Roman"/>
          <w:sz w:val="28"/>
          <w:szCs w:val="28"/>
        </w:rPr>
        <w:t>n</w:t>
      </w:r>
      <w:r w:rsidR="00A70862" w:rsidRPr="00A73D8A">
        <w:rPr>
          <w:rFonts w:ascii="Times New Roman" w:hAnsi="Times New Roman" w:cs="Times New Roman"/>
          <w:sz w:val="28"/>
          <w:szCs w:val="28"/>
        </w:rPr>
        <w:t xml:space="preserve">hà thầu </w:t>
      </w:r>
      <w:r w:rsidR="008D595A" w:rsidRPr="00A73D8A">
        <w:rPr>
          <w:rFonts w:ascii="Times New Roman" w:hAnsi="Times New Roman" w:cs="Times New Roman"/>
          <w:sz w:val="28"/>
          <w:szCs w:val="28"/>
        </w:rPr>
        <w:t>cho</w:t>
      </w:r>
      <w:r w:rsidRPr="00A73D8A">
        <w:rPr>
          <w:rFonts w:ascii="Times New Roman" w:hAnsi="Times New Roman" w:cs="Times New Roman"/>
          <w:sz w:val="28"/>
          <w:szCs w:val="28"/>
        </w:rPr>
        <w:t xml:space="preserve"> gói thầu</w:t>
      </w:r>
      <w:r w:rsidR="008D595A"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="008D595A" w:rsidRPr="00A73D8A">
        <w:rPr>
          <w:rFonts w:ascii="Times New Roman" w:hAnsi="Times New Roman"/>
          <w:sz w:val="28"/>
          <w:szCs w:val="28"/>
        </w:rPr>
        <w:t xml:space="preserve">kiểm định </w:t>
      </w:r>
      <w:r w:rsidR="00951C97" w:rsidRPr="00A73D8A">
        <w:rPr>
          <w:rFonts w:ascii="Times New Roman" w:hAnsi="Times New Roman"/>
          <w:sz w:val="28"/>
          <w:szCs w:val="28"/>
        </w:rPr>
        <w:t>máy X quang chẩn đoán, kiểm xạ phòng máy X quang chẩn đoán</w:t>
      </w:r>
      <w:r w:rsidR="008D595A" w:rsidRPr="00A73D8A">
        <w:rPr>
          <w:rFonts w:ascii="Times New Roman" w:hAnsi="Times New Roman"/>
          <w:sz w:val="28"/>
          <w:szCs w:val="28"/>
        </w:rPr>
        <w:t xml:space="preserve"> và đo liều kế cá nhân</w:t>
      </w:r>
      <w:r w:rsidRPr="00A73D8A">
        <w:rPr>
          <w:rFonts w:ascii="Times New Roman" w:hAnsi="Times New Roman" w:cs="Times New Roman"/>
          <w:sz w:val="28"/>
          <w:szCs w:val="28"/>
        </w:rPr>
        <w:t xml:space="preserve"> với nội dung cụ thể như sau:</w:t>
      </w:r>
    </w:p>
    <w:p w14:paraId="241B7295" w14:textId="4D15B708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D8A">
        <w:rPr>
          <w:rFonts w:ascii="Times New Roman" w:hAnsi="Times New Roman" w:cs="Times New Roman"/>
          <w:b/>
          <w:bCs/>
          <w:sz w:val="28"/>
          <w:szCs w:val="28"/>
        </w:rPr>
        <w:t>I. Thông tin của đơn vị yêu cầu báo giá</w:t>
      </w:r>
    </w:p>
    <w:p w14:paraId="1A6D507F" w14:textId="68BB7949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1. Đơn vị yêu cầu báo giá: Bệnh viện </w:t>
      </w:r>
      <w:r w:rsidR="00A70862" w:rsidRPr="00A73D8A">
        <w:rPr>
          <w:rFonts w:ascii="Times New Roman" w:hAnsi="Times New Roman" w:cs="Times New Roman"/>
          <w:sz w:val="28"/>
          <w:szCs w:val="28"/>
        </w:rPr>
        <w:t>Đ</w:t>
      </w:r>
      <w:r w:rsidRPr="00A73D8A">
        <w:rPr>
          <w:rFonts w:ascii="Times New Roman" w:hAnsi="Times New Roman" w:cs="Times New Roman"/>
          <w:sz w:val="28"/>
          <w:szCs w:val="28"/>
        </w:rPr>
        <w:t>a khoa tỉnh Hưng Yên</w:t>
      </w:r>
      <w:r w:rsidR="00A70862" w:rsidRPr="00A73D8A">
        <w:rPr>
          <w:rFonts w:ascii="Times New Roman" w:hAnsi="Times New Roman" w:cs="Times New Roman"/>
          <w:sz w:val="28"/>
          <w:szCs w:val="28"/>
        </w:rPr>
        <w:t>.</w:t>
      </w:r>
    </w:p>
    <w:p w14:paraId="28F1FBED" w14:textId="77717408" w:rsidR="00AC342D" w:rsidRPr="00A73D8A" w:rsidRDefault="002865A8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40052768"/>
      <w:r w:rsidRPr="00A73D8A">
        <w:rPr>
          <w:rFonts w:ascii="Times New Roman" w:hAnsi="Times New Roman" w:cs="Times New Roman"/>
          <w:sz w:val="28"/>
          <w:szCs w:val="28"/>
        </w:rPr>
        <w:t>Thông tin liên hệ của người chịu trách nhiệm tiếp nhận báo giá:</w:t>
      </w:r>
      <w:r w:rsidRPr="00A73D8A">
        <w:t xml:space="preserve"> </w:t>
      </w:r>
      <w:bookmarkEnd w:id="0"/>
      <w:r w:rsidRPr="00A73D8A">
        <w:rPr>
          <w:rFonts w:ascii="Times New Roman" w:hAnsi="Times New Roman" w:cs="Times New Roman"/>
          <w:sz w:val="28"/>
          <w:szCs w:val="28"/>
        </w:rPr>
        <w:t>Ông</w:t>
      </w:r>
      <w:r w:rsidR="00873B2C"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="0090484C" w:rsidRPr="00A73D8A">
        <w:rPr>
          <w:rFonts w:ascii="Times New Roman" w:hAnsi="Times New Roman" w:cs="Times New Roman"/>
          <w:sz w:val="28"/>
          <w:szCs w:val="28"/>
        </w:rPr>
        <w:t>Lã Ngọc Điệp</w:t>
      </w:r>
      <w:r w:rsidRPr="00A73D8A">
        <w:rPr>
          <w:rFonts w:ascii="Times New Roman" w:hAnsi="Times New Roman" w:cs="Times New Roman"/>
          <w:sz w:val="28"/>
          <w:szCs w:val="28"/>
        </w:rPr>
        <w:t>,</w:t>
      </w:r>
      <w:r w:rsidR="00873B2C"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="00A73D8A" w:rsidRPr="00A73D8A">
        <w:rPr>
          <w:rFonts w:ascii="Times New Roman" w:hAnsi="Times New Roman" w:cs="Times New Roman"/>
          <w:sz w:val="28"/>
          <w:szCs w:val="28"/>
        </w:rPr>
        <w:t>điều dưỡng</w:t>
      </w:r>
      <w:r w:rsidR="0090484C" w:rsidRPr="00A73D8A">
        <w:rPr>
          <w:rFonts w:ascii="Times New Roman" w:hAnsi="Times New Roman" w:cs="Times New Roman"/>
          <w:sz w:val="28"/>
          <w:szCs w:val="28"/>
        </w:rPr>
        <w:t xml:space="preserve"> trưởng khoa </w:t>
      </w:r>
      <w:r w:rsidR="00A73D8A" w:rsidRPr="00A73D8A">
        <w:rPr>
          <w:rFonts w:ascii="Times New Roman" w:hAnsi="Times New Roman" w:cs="Times New Roman"/>
          <w:sz w:val="28"/>
          <w:szCs w:val="28"/>
        </w:rPr>
        <w:t>C</w:t>
      </w:r>
      <w:r w:rsidR="0090484C" w:rsidRPr="00A73D8A">
        <w:rPr>
          <w:rFonts w:ascii="Times New Roman" w:hAnsi="Times New Roman" w:cs="Times New Roman"/>
          <w:sz w:val="28"/>
          <w:szCs w:val="28"/>
        </w:rPr>
        <w:t xml:space="preserve">hẩn đoán hình ảnh </w:t>
      </w:r>
      <w:r w:rsidR="00873B2C" w:rsidRPr="00A73D8A">
        <w:rPr>
          <w:rFonts w:ascii="Times New Roman" w:hAnsi="Times New Roman" w:cs="Times New Roman"/>
          <w:sz w:val="28"/>
          <w:szCs w:val="28"/>
        </w:rPr>
        <w:t xml:space="preserve">- Bệnh viện </w:t>
      </w:r>
      <w:r w:rsidRPr="00A73D8A">
        <w:rPr>
          <w:rFonts w:ascii="Times New Roman" w:hAnsi="Times New Roman" w:cs="Times New Roman"/>
          <w:sz w:val="28"/>
          <w:szCs w:val="28"/>
        </w:rPr>
        <w:t>Đ</w:t>
      </w:r>
      <w:r w:rsidR="00873B2C" w:rsidRPr="00A73D8A">
        <w:rPr>
          <w:rFonts w:ascii="Times New Roman" w:hAnsi="Times New Roman" w:cs="Times New Roman"/>
          <w:sz w:val="28"/>
          <w:szCs w:val="28"/>
        </w:rPr>
        <w:t xml:space="preserve">a khoa tỉnh Hưng </w:t>
      </w:r>
      <w:r w:rsidRPr="00A73D8A">
        <w:rPr>
          <w:rFonts w:ascii="Times New Roman" w:hAnsi="Times New Roman" w:cs="Times New Roman"/>
          <w:sz w:val="28"/>
          <w:szCs w:val="28"/>
        </w:rPr>
        <w:t>Y</w:t>
      </w:r>
      <w:r w:rsidR="00873B2C" w:rsidRPr="00A73D8A">
        <w:rPr>
          <w:rFonts w:ascii="Times New Roman" w:hAnsi="Times New Roman" w:cs="Times New Roman"/>
          <w:sz w:val="28"/>
          <w:szCs w:val="28"/>
        </w:rPr>
        <w:t>ên</w:t>
      </w:r>
      <w:r w:rsidR="00951C97" w:rsidRPr="00A73D8A">
        <w:rPr>
          <w:rFonts w:ascii="Times New Roman" w:hAnsi="Times New Roman" w:cs="Times New Roman"/>
          <w:sz w:val="28"/>
          <w:szCs w:val="28"/>
        </w:rPr>
        <w:t>.</w:t>
      </w:r>
    </w:p>
    <w:p w14:paraId="53413D59" w14:textId="07D969C7" w:rsidR="001F1172" w:rsidRPr="00A73D8A" w:rsidRDefault="00873B2C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>Đ</w:t>
      </w:r>
      <w:r w:rsidR="001F1172" w:rsidRPr="00A73D8A">
        <w:rPr>
          <w:rFonts w:ascii="Times New Roman" w:hAnsi="Times New Roman" w:cs="Times New Roman"/>
          <w:sz w:val="28"/>
          <w:szCs w:val="28"/>
        </w:rPr>
        <w:t xml:space="preserve">iện thoại: </w:t>
      </w:r>
      <w:r w:rsidR="0090484C" w:rsidRPr="00A73D8A">
        <w:rPr>
          <w:rFonts w:ascii="Times New Roman" w:hAnsi="Times New Roman" w:cs="Times New Roman"/>
          <w:sz w:val="28"/>
          <w:szCs w:val="28"/>
        </w:rPr>
        <w:t>0986532355</w:t>
      </w:r>
    </w:p>
    <w:p w14:paraId="1B9C91CF" w14:textId="38F52DAC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3. Cách </w:t>
      </w:r>
      <w:r w:rsidR="00873B2C" w:rsidRPr="00A73D8A">
        <w:rPr>
          <w:rFonts w:ascii="Times New Roman" w:hAnsi="Times New Roman" w:cs="Times New Roman"/>
          <w:sz w:val="28"/>
          <w:szCs w:val="28"/>
        </w:rPr>
        <w:t xml:space="preserve">thức </w:t>
      </w:r>
      <w:r w:rsidRPr="00A73D8A">
        <w:rPr>
          <w:rFonts w:ascii="Times New Roman" w:hAnsi="Times New Roman" w:cs="Times New Roman"/>
          <w:sz w:val="28"/>
          <w:szCs w:val="28"/>
        </w:rPr>
        <w:t xml:space="preserve">tiếp nhận báo giá: </w:t>
      </w:r>
    </w:p>
    <w:p w14:paraId="095AB18F" w14:textId="76D9D7FF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- Nhận trực tiếp tại địa chỉ: </w:t>
      </w:r>
      <w:r w:rsidR="0090484C" w:rsidRPr="00A73D8A">
        <w:rPr>
          <w:rFonts w:ascii="Times New Roman" w:hAnsi="Times New Roman" w:cs="Times New Roman"/>
          <w:sz w:val="28"/>
          <w:szCs w:val="28"/>
        </w:rPr>
        <w:t>Khoa chẩn đoán hình ảnh</w:t>
      </w:r>
      <w:r w:rsidR="00BE2BB4"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Pr="00A73D8A">
        <w:rPr>
          <w:rFonts w:ascii="Times New Roman" w:hAnsi="Times New Roman" w:cs="Times New Roman"/>
          <w:sz w:val="28"/>
          <w:szCs w:val="28"/>
        </w:rPr>
        <w:t xml:space="preserve">- Bệnh viện </w:t>
      </w:r>
      <w:r w:rsidR="00A70862" w:rsidRPr="00A73D8A">
        <w:rPr>
          <w:rFonts w:ascii="Times New Roman" w:hAnsi="Times New Roman" w:cs="Times New Roman"/>
          <w:sz w:val="28"/>
          <w:szCs w:val="28"/>
        </w:rPr>
        <w:t>Đ</w:t>
      </w:r>
      <w:r w:rsidRPr="00A73D8A">
        <w:rPr>
          <w:rFonts w:ascii="Times New Roman" w:hAnsi="Times New Roman" w:cs="Times New Roman"/>
          <w:sz w:val="28"/>
          <w:szCs w:val="28"/>
        </w:rPr>
        <w:t>a khoa tỉnh Hưng Yên</w:t>
      </w:r>
      <w:r w:rsidR="002865A8" w:rsidRPr="00A73D8A">
        <w:rPr>
          <w:rFonts w:ascii="Times New Roman" w:hAnsi="Times New Roman" w:cs="Times New Roman"/>
          <w:sz w:val="28"/>
          <w:szCs w:val="28"/>
        </w:rPr>
        <w:t>,</w:t>
      </w:r>
      <w:r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="002865A8" w:rsidRPr="00A73D8A">
        <w:rPr>
          <w:rFonts w:ascii="Times New Roman" w:hAnsi="Times New Roman" w:cs="Times New Roman"/>
          <w:sz w:val="28"/>
          <w:szCs w:val="28"/>
        </w:rPr>
        <w:t>đ</w:t>
      </w:r>
      <w:r w:rsidRPr="00A73D8A">
        <w:rPr>
          <w:rFonts w:ascii="Times New Roman" w:hAnsi="Times New Roman" w:cs="Times New Roman"/>
          <w:sz w:val="28"/>
          <w:szCs w:val="28"/>
        </w:rPr>
        <w:t xml:space="preserve">ường Hải Thượng Lãn Ông, phường An Tảo, </w:t>
      </w:r>
      <w:r w:rsidR="00A70862" w:rsidRPr="00A73D8A">
        <w:rPr>
          <w:rFonts w:ascii="Times New Roman" w:hAnsi="Times New Roman" w:cs="Times New Roman"/>
          <w:sz w:val="28"/>
          <w:szCs w:val="28"/>
        </w:rPr>
        <w:t>thành phố</w:t>
      </w:r>
      <w:r w:rsidRPr="00A73D8A">
        <w:rPr>
          <w:rFonts w:ascii="Times New Roman" w:hAnsi="Times New Roman" w:cs="Times New Roman"/>
          <w:sz w:val="28"/>
          <w:szCs w:val="28"/>
        </w:rPr>
        <w:t xml:space="preserve"> Hưng Yên, tỉnh Hưng Yên</w:t>
      </w:r>
    </w:p>
    <w:p w14:paraId="17FF2A1C" w14:textId="554B73FB" w:rsidR="00EE7581" w:rsidRPr="00A73D8A" w:rsidRDefault="001F1172" w:rsidP="00A442D9">
      <w:pPr>
        <w:spacing w:after="0" w:line="340" w:lineRule="exact"/>
        <w:ind w:firstLine="446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- Nhận qua email: </w:t>
      </w:r>
      <w:hyperlink r:id="rId7" w:history="1">
        <w:r w:rsidR="0090484C" w:rsidRPr="00A73D8A">
          <w:rPr>
            <w:rStyle w:val="Hyperlink"/>
            <w:rFonts w:ascii="Times New Roman" w:hAnsi="Times New Roman" w:cs="Times New Roman"/>
            <w:sz w:val="28"/>
            <w:szCs w:val="28"/>
          </w:rPr>
          <w:t>langocdiep123@gmail.com</w:t>
        </w:r>
      </w:hyperlink>
      <w:r w:rsidR="008D595A" w:rsidRPr="00A73D8A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14:paraId="16F7D61B" w14:textId="32FF2D7E" w:rsidR="001F1172" w:rsidRPr="00A73D8A" w:rsidRDefault="001F1172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4. Thời hạn tiếp nhận báo giá: Từ </w:t>
      </w:r>
      <w:r w:rsidR="00AB0015" w:rsidRPr="00A73D8A">
        <w:rPr>
          <w:rFonts w:ascii="Times New Roman" w:hAnsi="Times New Roman" w:cs="Times New Roman"/>
          <w:sz w:val="28"/>
          <w:szCs w:val="28"/>
        </w:rPr>
        <w:t>08</w:t>
      </w:r>
      <w:r w:rsidR="002865A8" w:rsidRPr="00A73D8A">
        <w:rPr>
          <w:rFonts w:ascii="Times New Roman" w:hAnsi="Times New Roman" w:cs="Times New Roman"/>
          <w:sz w:val="28"/>
          <w:szCs w:val="28"/>
        </w:rPr>
        <w:t xml:space="preserve"> giờ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, ngày </w:t>
      </w:r>
      <w:r w:rsidR="002865A8" w:rsidRPr="00A73D8A">
        <w:rPr>
          <w:rFonts w:ascii="Times New Roman" w:hAnsi="Times New Roman" w:cs="Times New Roman"/>
          <w:sz w:val="28"/>
          <w:szCs w:val="28"/>
        </w:rPr>
        <w:t>1</w:t>
      </w:r>
      <w:r w:rsidR="008D595A" w:rsidRPr="00A73D8A">
        <w:rPr>
          <w:rFonts w:ascii="Times New Roman" w:hAnsi="Times New Roman" w:cs="Times New Roman"/>
          <w:sz w:val="28"/>
          <w:szCs w:val="28"/>
        </w:rPr>
        <w:t>9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="00A70862" w:rsidRPr="00A73D8A">
        <w:rPr>
          <w:rFonts w:ascii="Times New Roman" w:hAnsi="Times New Roman" w:cs="Times New Roman"/>
          <w:sz w:val="28"/>
          <w:szCs w:val="28"/>
        </w:rPr>
        <w:t>t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háng </w:t>
      </w:r>
      <w:r w:rsidR="00D57663" w:rsidRPr="00A73D8A">
        <w:rPr>
          <w:rFonts w:ascii="Times New Roman" w:hAnsi="Times New Roman" w:cs="Times New Roman"/>
          <w:sz w:val="28"/>
          <w:szCs w:val="28"/>
        </w:rPr>
        <w:t>10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 năm 2023 đến trước 1</w:t>
      </w:r>
      <w:r w:rsidR="002865A8" w:rsidRPr="00A73D8A">
        <w:rPr>
          <w:rFonts w:ascii="Times New Roman" w:hAnsi="Times New Roman" w:cs="Times New Roman"/>
          <w:sz w:val="28"/>
          <w:szCs w:val="28"/>
        </w:rPr>
        <w:t>6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 giờ ngày </w:t>
      </w:r>
      <w:r w:rsidR="009064C4" w:rsidRPr="00A73D8A">
        <w:rPr>
          <w:rFonts w:ascii="Times New Roman" w:hAnsi="Times New Roman" w:cs="Times New Roman"/>
          <w:sz w:val="28"/>
          <w:szCs w:val="28"/>
        </w:rPr>
        <w:t>30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 tháng </w:t>
      </w:r>
      <w:r w:rsidR="00D57663" w:rsidRPr="00A73D8A">
        <w:rPr>
          <w:rFonts w:ascii="Times New Roman" w:hAnsi="Times New Roman" w:cs="Times New Roman"/>
          <w:sz w:val="28"/>
          <w:szCs w:val="28"/>
        </w:rPr>
        <w:t>10</w:t>
      </w:r>
      <w:r w:rsidR="00AB0015" w:rsidRPr="00A73D8A">
        <w:rPr>
          <w:rFonts w:ascii="Times New Roman" w:hAnsi="Times New Roman" w:cs="Times New Roman"/>
          <w:sz w:val="28"/>
          <w:szCs w:val="28"/>
        </w:rPr>
        <w:t xml:space="preserve"> năm 2023</w:t>
      </w:r>
    </w:p>
    <w:p w14:paraId="72ED314E" w14:textId="176919A0" w:rsidR="00AB0015" w:rsidRPr="00A73D8A" w:rsidRDefault="00AB0015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>Các báo giá nhận được sau thời điểm nêu trên sẽ không được xem xét.</w:t>
      </w:r>
    </w:p>
    <w:p w14:paraId="0CA7D6E2" w14:textId="2F8C1D86" w:rsidR="00AB0015" w:rsidRPr="00A73D8A" w:rsidRDefault="00AB0015" w:rsidP="00A442D9">
      <w:pPr>
        <w:spacing w:after="0" w:line="340" w:lineRule="exact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73D8A">
        <w:rPr>
          <w:rFonts w:ascii="Times New Roman" w:hAnsi="Times New Roman" w:cs="Times New Roman"/>
          <w:sz w:val="28"/>
          <w:szCs w:val="28"/>
        </w:rPr>
        <w:t xml:space="preserve">5. Thời hạn hiệu lực của báo giá: </w:t>
      </w:r>
      <w:r w:rsidR="002865A8" w:rsidRPr="00A73D8A">
        <w:rPr>
          <w:rFonts w:ascii="Times New Roman" w:hAnsi="Times New Roman" w:cs="Times New Roman"/>
          <w:sz w:val="28"/>
          <w:szCs w:val="28"/>
        </w:rPr>
        <w:t>T</w:t>
      </w:r>
      <w:r w:rsidRPr="00A73D8A">
        <w:rPr>
          <w:rFonts w:ascii="Times New Roman" w:hAnsi="Times New Roman" w:cs="Times New Roman"/>
          <w:sz w:val="28"/>
          <w:szCs w:val="28"/>
        </w:rPr>
        <w:t>ối thiểu 90 ngày</w:t>
      </w:r>
      <w:r w:rsidR="003B4C86" w:rsidRPr="00A73D8A">
        <w:rPr>
          <w:rFonts w:ascii="Times New Roman" w:hAnsi="Times New Roman" w:cs="Times New Roman"/>
          <w:sz w:val="28"/>
          <w:szCs w:val="28"/>
        </w:rPr>
        <w:t xml:space="preserve"> kể từ ngày </w:t>
      </w:r>
      <w:r w:rsidR="009064C4" w:rsidRPr="00A73D8A">
        <w:rPr>
          <w:rFonts w:ascii="Times New Roman" w:hAnsi="Times New Roman" w:cs="Times New Roman"/>
          <w:sz w:val="28"/>
          <w:szCs w:val="28"/>
        </w:rPr>
        <w:t>30</w:t>
      </w:r>
      <w:r w:rsidR="003B4C86" w:rsidRPr="00A73D8A">
        <w:rPr>
          <w:rFonts w:ascii="Times New Roman" w:hAnsi="Times New Roman" w:cs="Times New Roman"/>
          <w:sz w:val="28"/>
          <w:szCs w:val="28"/>
        </w:rPr>
        <w:t xml:space="preserve"> tháng 10 năm 2023</w:t>
      </w:r>
    </w:p>
    <w:p w14:paraId="1F11F2F0" w14:textId="302CA4D3" w:rsidR="00A442D9" w:rsidRPr="00A73D8A" w:rsidRDefault="00A442D9" w:rsidP="009F487C">
      <w:pPr>
        <w:spacing w:after="120" w:line="340" w:lineRule="exact"/>
        <w:ind w:firstLine="4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D8A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A73D8A">
        <w:rPr>
          <w:rFonts w:ascii="Times New Roman" w:hAnsi="Times New Roman" w:cs="Times New Roman"/>
          <w:sz w:val="28"/>
          <w:szCs w:val="28"/>
        </w:rPr>
        <w:t xml:space="preserve"> </w:t>
      </w:r>
      <w:r w:rsidRPr="00A73D8A">
        <w:rPr>
          <w:rFonts w:ascii="Times New Roman" w:hAnsi="Times New Roman" w:cs="Times New Roman"/>
          <w:b/>
          <w:bCs/>
          <w:sz w:val="28"/>
          <w:szCs w:val="28"/>
        </w:rPr>
        <w:t>Nội dung yêu cầu báo giá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645"/>
        <w:gridCol w:w="2180"/>
        <w:gridCol w:w="896"/>
        <w:gridCol w:w="893"/>
        <w:gridCol w:w="1456"/>
        <w:gridCol w:w="1435"/>
      </w:tblGrid>
      <w:tr w:rsidR="004B3785" w:rsidRPr="00A73D8A" w14:paraId="1DDA72EB" w14:textId="77777777" w:rsidTr="00951C97">
        <w:trPr>
          <w:trHeight w:val="593"/>
        </w:trPr>
        <w:tc>
          <w:tcPr>
            <w:tcW w:w="676" w:type="dxa"/>
            <w:vAlign w:val="center"/>
          </w:tcPr>
          <w:p w14:paraId="41A82524" w14:textId="77777777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878" w:type="dxa"/>
            <w:vAlign w:val="center"/>
          </w:tcPr>
          <w:p w14:paraId="6AA5A054" w14:textId="297C9376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Danh mục dịch vụ</w:t>
            </w:r>
          </w:p>
        </w:tc>
        <w:tc>
          <w:tcPr>
            <w:tcW w:w="1805" w:type="dxa"/>
            <w:vAlign w:val="center"/>
          </w:tcPr>
          <w:p w14:paraId="0B6F59A2" w14:textId="1204D1AB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Mô tả dịch vụ</w:t>
            </w:r>
          </w:p>
        </w:tc>
        <w:tc>
          <w:tcPr>
            <w:tcW w:w="899" w:type="dxa"/>
            <w:vAlign w:val="center"/>
          </w:tcPr>
          <w:p w14:paraId="6F04B6F1" w14:textId="0C2BE7FC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ĐVT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22EB2221" w14:textId="77777777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1917" w14:textId="082C2B45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Địa điểm thực hiện dịch vụ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3945DAC" w14:textId="349FF8AB" w:rsidR="009064C4" w:rsidRPr="00A73D8A" w:rsidRDefault="009064C4" w:rsidP="00951C97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Dự kiến ngày hoàn thành dịch vụ</w:t>
            </w:r>
          </w:p>
        </w:tc>
      </w:tr>
      <w:tr w:rsidR="009F487C" w:rsidRPr="00A73D8A" w14:paraId="4F9CAFE5" w14:textId="77777777" w:rsidTr="00951C97">
        <w:trPr>
          <w:trHeight w:val="408"/>
        </w:trPr>
        <w:tc>
          <w:tcPr>
            <w:tcW w:w="676" w:type="dxa"/>
            <w:vAlign w:val="center"/>
          </w:tcPr>
          <w:p w14:paraId="60775658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8049" w:type="dxa"/>
            <w:gridSpan w:val="5"/>
            <w:tcBorders>
              <w:right w:val="single" w:sz="4" w:space="0" w:color="auto"/>
            </w:tcBorders>
          </w:tcPr>
          <w:p w14:paraId="5D3857EA" w14:textId="49CE6056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Kiểm định máy, kiểm xạ phòng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591A611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42FA071D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4914B63D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  1</w:t>
            </w:r>
          </w:p>
        </w:tc>
        <w:tc>
          <w:tcPr>
            <w:tcW w:w="2878" w:type="dxa"/>
            <w:vAlign w:val="center"/>
          </w:tcPr>
          <w:p w14:paraId="3AA01807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định máy CT</w:t>
            </w:r>
          </w:p>
        </w:tc>
        <w:tc>
          <w:tcPr>
            <w:tcW w:w="1805" w:type="dxa"/>
          </w:tcPr>
          <w:p w14:paraId="34158645" w14:textId="0D9B0B5A" w:rsidR="009F487C" w:rsidRPr="00A73D8A" w:rsidRDefault="00951C97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QCVN12:2016</w:t>
            </w:r>
          </w:p>
        </w:tc>
        <w:tc>
          <w:tcPr>
            <w:tcW w:w="899" w:type="dxa"/>
            <w:vAlign w:val="center"/>
          </w:tcPr>
          <w:p w14:paraId="2AC6A487" w14:textId="357DBF02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Máy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21A29CAC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2CDA" w14:textId="193E0B11" w:rsidR="009F487C" w:rsidRPr="00A73D8A" w:rsidRDefault="009F487C" w:rsidP="00951C97">
            <w:pPr>
              <w:spacing w:after="0" w:line="340" w:lineRule="exact"/>
              <w:ind w:left="-119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Tại Bệnh viện Đa khoa tỉnh Hưng Yên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09029425" w14:textId="7D0E1F9C" w:rsidR="009F487C" w:rsidRPr="00A73D8A" w:rsidRDefault="008715D3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Trước ngày 10/11/2023</w:t>
            </w:r>
          </w:p>
        </w:tc>
      </w:tr>
      <w:tr w:rsidR="004B3785" w:rsidRPr="00A73D8A" w14:paraId="0346C375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0CEFBBCE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78" w:type="dxa"/>
            <w:vAlign w:val="center"/>
          </w:tcPr>
          <w:p w14:paraId="64048043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định máy DSA</w:t>
            </w:r>
          </w:p>
        </w:tc>
        <w:tc>
          <w:tcPr>
            <w:tcW w:w="1805" w:type="dxa"/>
          </w:tcPr>
          <w:p w14:paraId="25626989" w14:textId="35F1B1BC" w:rsidR="009F487C" w:rsidRPr="00A73D8A" w:rsidRDefault="00951C97" w:rsidP="00951C97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QCVN16:2016</w:t>
            </w:r>
          </w:p>
        </w:tc>
        <w:tc>
          <w:tcPr>
            <w:tcW w:w="899" w:type="dxa"/>
            <w:vAlign w:val="center"/>
          </w:tcPr>
          <w:p w14:paraId="1BB96D8C" w14:textId="38CCD70A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Máy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33AC5A38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DF52" w14:textId="70EDAE70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0D3D49D9" w14:textId="1DFC3E45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3F90BFDD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4CC506C4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78" w:type="dxa"/>
            <w:vAlign w:val="center"/>
          </w:tcPr>
          <w:p w14:paraId="3DA16DF0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định máy C Arm</w:t>
            </w:r>
          </w:p>
        </w:tc>
        <w:tc>
          <w:tcPr>
            <w:tcW w:w="1805" w:type="dxa"/>
          </w:tcPr>
          <w:p w14:paraId="3F3DF0D7" w14:textId="06BA9572" w:rsidR="009F487C" w:rsidRPr="00A73D8A" w:rsidRDefault="00951C97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QCVN16:2016</w:t>
            </w:r>
          </w:p>
        </w:tc>
        <w:tc>
          <w:tcPr>
            <w:tcW w:w="899" w:type="dxa"/>
            <w:vAlign w:val="center"/>
          </w:tcPr>
          <w:p w14:paraId="75036DC5" w14:textId="4B776A83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Máy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1F9719C0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A5E8" w14:textId="5285B376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26C06FE1" w14:textId="6949E291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333E0CCC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2F1D69D0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78" w:type="dxa"/>
            <w:vAlign w:val="center"/>
          </w:tcPr>
          <w:p w14:paraId="167112F4" w14:textId="21E5B9EB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định máy</w:t>
            </w:r>
            <w:r w:rsidR="008715D3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X Quang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di động</w:t>
            </w:r>
          </w:p>
        </w:tc>
        <w:tc>
          <w:tcPr>
            <w:tcW w:w="1805" w:type="dxa"/>
          </w:tcPr>
          <w:p w14:paraId="1E77409D" w14:textId="43EC8F51" w:rsidR="009F487C" w:rsidRPr="00A73D8A" w:rsidRDefault="00951C97" w:rsidP="00951C97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QCVN15:2016</w:t>
            </w:r>
          </w:p>
        </w:tc>
        <w:tc>
          <w:tcPr>
            <w:tcW w:w="899" w:type="dxa"/>
            <w:vAlign w:val="center"/>
          </w:tcPr>
          <w:p w14:paraId="0AF0CB93" w14:textId="464D4C5C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Máy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52BE6AF7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7825" w14:textId="0945534D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08800B4C" w14:textId="6E428716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72E1DC1D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6E7DABB3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78" w:type="dxa"/>
            <w:vAlign w:val="center"/>
          </w:tcPr>
          <w:p w14:paraId="6630D7B4" w14:textId="1351EEB1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định máy</w:t>
            </w:r>
            <w:r w:rsidR="008715D3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đo độ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Loãng xương</w:t>
            </w:r>
          </w:p>
        </w:tc>
        <w:tc>
          <w:tcPr>
            <w:tcW w:w="1805" w:type="dxa"/>
          </w:tcPr>
          <w:p w14:paraId="0E1A2184" w14:textId="30845591" w:rsidR="009F487C" w:rsidRPr="00A73D8A" w:rsidRDefault="00951C97" w:rsidP="004B3785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1" w:name="loai_2"/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QCVN24:2023</w:t>
            </w:r>
            <w:bookmarkEnd w:id="1"/>
          </w:p>
        </w:tc>
        <w:tc>
          <w:tcPr>
            <w:tcW w:w="899" w:type="dxa"/>
            <w:vAlign w:val="center"/>
          </w:tcPr>
          <w:p w14:paraId="7AD000F5" w14:textId="5FF67CAF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Máy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18C1BEC7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090DD" w14:textId="70A94AAF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05824D73" w14:textId="439971A3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74FF4615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5DC62C3C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2878" w:type="dxa"/>
            <w:vAlign w:val="center"/>
          </w:tcPr>
          <w:p w14:paraId="169BE2A0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xạ phòng máy CT</w:t>
            </w:r>
          </w:p>
        </w:tc>
        <w:tc>
          <w:tcPr>
            <w:tcW w:w="1805" w:type="dxa"/>
          </w:tcPr>
          <w:p w14:paraId="43520E0A" w14:textId="1D0D8406" w:rsidR="009F487C" w:rsidRPr="00A73D8A" w:rsidRDefault="004B3785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TT13/2014/TTLT-BKHCN-BYT</w:t>
            </w:r>
          </w:p>
        </w:tc>
        <w:tc>
          <w:tcPr>
            <w:tcW w:w="899" w:type="dxa"/>
            <w:vAlign w:val="center"/>
          </w:tcPr>
          <w:p w14:paraId="7551CC05" w14:textId="1B847390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5E0CC8FC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5E6A" w14:textId="71E62D9B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033DCD72" w14:textId="29A31EED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2DE86AEB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00309244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878" w:type="dxa"/>
            <w:vAlign w:val="center"/>
          </w:tcPr>
          <w:p w14:paraId="6267DDD8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xạ phòng máy DSA</w:t>
            </w:r>
          </w:p>
        </w:tc>
        <w:tc>
          <w:tcPr>
            <w:tcW w:w="1805" w:type="dxa"/>
          </w:tcPr>
          <w:p w14:paraId="72232891" w14:textId="37E1DBC1" w:rsidR="009F487C" w:rsidRPr="00A73D8A" w:rsidRDefault="004B3785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TT13/2014/TTLT-BKHCN-BYT</w:t>
            </w:r>
          </w:p>
        </w:tc>
        <w:tc>
          <w:tcPr>
            <w:tcW w:w="899" w:type="dxa"/>
            <w:vAlign w:val="center"/>
          </w:tcPr>
          <w:p w14:paraId="45B68894" w14:textId="3DF16E59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06A26737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6D78" w14:textId="45E0D0E5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049A48D3" w14:textId="26708666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2FC441B9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485A8FEA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878" w:type="dxa"/>
            <w:vAlign w:val="center"/>
          </w:tcPr>
          <w:p w14:paraId="554FD5FA" w14:textId="77777777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 xạ phòng X Quang</w:t>
            </w:r>
          </w:p>
        </w:tc>
        <w:tc>
          <w:tcPr>
            <w:tcW w:w="1805" w:type="dxa"/>
          </w:tcPr>
          <w:p w14:paraId="063D3E13" w14:textId="6EB85985" w:rsidR="009F487C" w:rsidRPr="00A73D8A" w:rsidRDefault="004B3785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TT13/2014/TTLT-BKHCN-BYT</w:t>
            </w:r>
          </w:p>
        </w:tc>
        <w:tc>
          <w:tcPr>
            <w:tcW w:w="899" w:type="dxa"/>
            <w:vAlign w:val="center"/>
          </w:tcPr>
          <w:p w14:paraId="72D0CD15" w14:textId="49D83384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4F5882BC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C338D" w14:textId="016CA1AE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3072661D" w14:textId="5CBAB2DD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2C013DF9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171A3239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878" w:type="dxa"/>
            <w:vAlign w:val="center"/>
          </w:tcPr>
          <w:p w14:paraId="63056A47" w14:textId="78409469" w:rsidR="009F487C" w:rsidRPr="00A73D8A" w:rsidRDefault="009F487C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Kiểm xạ phòng máy </w:t>
            </w:r>
            <w:r w:rsidR="008715D3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đo độ 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Loãng Xương</w:t>
            </w:r>
          </w:p>
        </w:tc>
        <w:tc>
          <w:tcPr>
            <w:tcW w:w="1805" w:type="dxa"/>
          </w:tcPr>
          <w:p w14:paraId="1F89EC36" w14:textId="314F3E6D" w:rsidR="009F487C" w:rsidRPr="00A73D8A" w:rsidRDefault="004B3785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TT13/2014/TTLT-BKHCN-BYT</w:t>
            </w:r>
          </w:p>
        </w:tc>
        <w:tc>
          <w:tcPr>
            <w:tcW w:w="899" w:type="dxa"/>
            <w:vAlign w:val="center"/>
          </w:tcPr>
          <w:p w14:paraId="61CB2120" w14:textId="768320B0" w:rsidR="009F487C" w:rsidRPr="00A73D8A" w:rsidRDefault="009F487C" w:rsidP="009064C4">
            <w:pPr>
              <w:tabs>
                <w:tab w:val="left" w:pos="851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48C2A1B7" w14:textId="77777777" w:rsidR="009F487C" w:rsidRPr="00A73D8A" w:rsidRDefault="009F487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C231" w14:textId="280AFCA8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14:paraId="63A0D466" w14:textId="3F833813" w:rsidR="009F487C" w:rsidRPr="00A73D8A" w:rsidRDefault="009F487C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9064C4" w:rsidRPr="00A73D8A" w14:paraId="448E504E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46B34908" w14:textId="77777777" w:rsidR="009064C4" w:rsidRPr="00A73D8A" w:rsidRDefault="009064C4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8049" w:type="dxa"/>
            <w:gridSpan w:val="5"/>
            <w:tcBorders>
              <w:right w:val="single" w:sz="4" w:space="0" w:color="auto"/>
            </w:tcBorders>
          </w:tcPr>
          <w:p w14:paraId="67058DFF" w14:textId="0937993B" w:rsidR="009064C4" w:rsidRPr="00A73D8A" w:rsidRDefault="009064C4" w:rsidP="009064C4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Đo liều xạ kế cá nhân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B256486" w14:textId="77777777" w:rsidR="009064C4" w:rsidRPr="00A73D8A" w:rsidRDefault="009064C4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4B3785" w:rsidRPr="00A73D8A" w14:paraId="62E6F72A" w14:textId="77777777" w:rsidTr="00951C97">
        <w:trPr>
          <w:trHeight w:val="281"/>
        </w:trPr>
        <w:tc>
          <w:tcPr>
            <w:tcW w:w="676" w:type="dxa"/>
            <w:vAlign w:val="center"/>
          </w:tcPr>
          <w:p w14:paraId="22ABA232" w14:textId="77777777" w:rsidR="009064C4" w:rsidRPr="00A73D8A" w:rsidRDefault="009064C4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2D7A142F" w14:textId="5F75B826" w:rsidR="009064C4" w:rsidRPr="00A73D8A" w:rsidRDefault="009064C4" w:rsidP="009B6E07">
            <w:pPr>
              <w:spacing w:after="0" w:line="3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Đo liều xạ kế cá nhân </w:t>
            </w:r>
            <w:r w:rsidR="009B6E07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01 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năm (20 l</w:t>
            </w:r>
            <w:r w:rsidR="009B6E07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iều 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</w:t>
            </w:r>
            <w:r w:rsidR="009B6E07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ế</w:t>
            </w: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x 4 quý/năm)</w:t>
            </w:r>
          </w:p>
        </w:tc>
        <w:tc>
          <w:tcPr>
            <w:tcW w:w="1818" w:type="dxa"/>
          </w:tcPr>
          <w:p w14:paraId="7CB97023" w14:textId="77777777" w:rsidR="009064C4" w:rsidRPr="00A73D8A" w:rsidRDefault="009064C4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3F651582" w14:textId="65935EE8" w:rsidR="009064C4" w:rsidRPr="00A73D8A" w:rsidRDefault="0090484C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Số lượng 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14:paraId="23F6EC2D" w14:textId="77777777" w:rsidR="009064C4" w:rsidRPr="00A73D8A" w:rsidRDefault="009064C4" w:rsidP="009064C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14:paraId="52CF4CEB" w14:textId="7143C479" w:rsidR="009064C4" w:rsidRPr="00A73D8A" w:rsidRDefault="008715D3" w:rsidP="009506D3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Tại</w:t>
            </w:r>
            <w:r w:rsidR="0090484C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trung tâm </w:t>
            </w:r>
            <w:r w:rsidR="009506D3"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đo liều xạ kế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5C6B3A7" w14:textId="034BB6E2" w:rsidR="009064C4" w:rsidRPr="00A73D8A" w:rsidRDefault="00A73D8A" w:rsidP="009064C4">
            <w:pPr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73D8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 một năm</w:t>
            </w:r>
          </w:p>
        </w:tc>
      </w:tr>
    </w:tbl>
    <w:p w14:paraId="0A45AACE" w14:textId="6FF78474" w:rsidR="00A442D9" w:rsidRPr="00A73D8A" w:rsidRDefault="00A442D9" w:rsidP="00A442D9">
      <w:pPr>
        <w:spacing w:after="0" w:line="360" w:lineRule="exact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A70862" w14:paraId="2746DE46" w14:textId="77777777" w:rsidTr="00A70862">
        <w:tc>
          <w:tcPr>
            <w:tcW w:w="3539" w:type="dxa"/>
          </w:tcPr>
          <w:p w14:paraId="4CEE1A90" w14:textId="77777777" w:rsidR="00A70862" w:rsidRPr="00A73D8A" w:rsidRDefault="00A70862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148ED10C" w14:textId="5DF08434" w:rsidR="00A70862" w:rsidRDefault="00A70862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BỆNH VIỆN ĐA KHOA TỈNH HƯNG YÊN</w:t>
            </w:r>
          </w:p>
          <w:p w14:paraId="4F1E9BDD" w14:textId="77777777" w:rsidR="00C76473" w:rsidRDefault="00C76473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E39DC" w14:textId="77777777" w:rsidR="00C76473" w:rsidRDefault="00C76473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0E9F30" w14:textId="6B891F08" w:rsidR="00C76473" w:rsidRPr="00C76473" w:rsidRDefault="00C76473" w:rsidP="00A7086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bookmarkStart w:id="2" w:name="_GoBack"/>
            <w:r w:rsidRPr="00C764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(đã ký)</w:t>
            </w:r>
          </w:p>
          <w:bookmarkEnd w:id="2"/>
          <w:p w14:paraId="53FDCE5A" w14:textId="77777777" w:rsidR="00C76473" w:rsidRDefault="00C76473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E22B56" w14:textId="77777777" w:rsidR="00C76473" w:rsidRDefault="00C76473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55782" w14:textId="1F1B0B31" w:rsidR="00C76473" w:rsidRDefault="00C76473" w:rsidP="00A70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PGĐ Hoàng Quốc Khái</w:t>
            </w:r>
          </w:p>
          <w:p w14:paraId="657DD450" w14:textId="77777777" w:rsidR="00A70862" w:rsidRDefault="00A70862" w:rsidP="009064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51AA21" w14:textId="77777777" w:rsidR="00A70862" w:rsidRDefault="00A70862" w:rsidP="00A708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0862" w:rsidSect="00A442D9">
      <w:pgSz w:w="12240" w:h="15840"/>
      <w:pgMar w:top="630" w:right="1041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651D" w14:textId="77777777" w:rsidR="008246EE" w:rsidRDefault="008246EE" w:rsidP="00AC342D">
      <w:pPr>
        <w:spacing w:after="0" w:line="240" w:lineRule="auto"/>
      </w:pPr>
      <w:r>
        <w:separator/>
      </w:r>
    </w:p>
  </w:endnote>
  <w:endnote w:type="continuationSeparator" w:id="0">
    <w:p w14:paraId="2B2423BB" w14:textId="77777777" w:rsidR="008246EE" w:rsidRDefault="008246EE" w:rsidP="00AC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EF1A" w14:textId="77777777" w:rsidR="008246EE" w:rsidRDefault="008246EE" w:rsidP="00AC342D">
      <w:pPr>
        <w:spacing w:after="0" w:line="240" w:lineRule="auto"/>
      </w:pPr>
      <w:r>
        <w:separator/>
      </w:r>
    </w:p>
  </w:footnote>
  <w:footnote w:type="continuationSeparator" w:id="0">
    <w:p w14:paraId="4BB8C20D" w14:textId="77777777" w:rsidR="008246EE" w:rsidRDefault="008246EE" w:rsidP="00AC3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72"/>
    <w:rsid w:val="000C53D8"/>
    <w:rsid w:val="001C27B1"/>
    <w:rsid w:val="001F1172"/>
    <w:rsid w:val="002020F3"/>
    <w:rsid w:val="00240C9B"/>
    <w:rsid w:val="002865A8"/>
    <w:rsid w:val="002A1BFB"/>
    <w:rsid w:val="003B4C86"/>
    <w:rsid w:val="003D225F"/>
    <w:rsid w:val="00481401"/>
    <w:rsid w:val="004B3785"/>
    <w:rsid w:val="005B2F83"/>
    <w:rsid w:val="005E2019"/>
    <w:rsid w:val="0061110C"/>
    <w:rsid w:val="006229D6"/>
    <w:rsid w:val="00682678"/>
    <w:rsid w:val="006A7490"/>
    <w:rsid w:val="007117C7"/>
    <w:rsid w:val="008246EE"/>
    <w:rsid w:val="008715D3"/>
    <w:rsid w:val="00873B2C"/>
    <w:rsid w:val="008B6DE1"/>
    <w:rsid w:val="008D595A"/>
    <w:rsid w:val="0090484C"/>
    <w:rsid w:val="009064C4"/>
    <w:rsid w:val="009420BB"/>
    <w:rsid w:val="009506D3"/>
    <w:rsid w:val="00951C97"/>
    <w:rsid w:val="00976915"/>
    <w:rsid w:val="009B6E07"/>
    <w:rsid w:val="009F228D"/>
    <w:rsid w:val="009F487C"/>
    <w:rsid w:val="00A442D9"/>
    <w:rsid w:val="00A445DD"/>
    <w:rsid w:val="00A70862"/>
    <w:rsid w:val="00A73D8A"/>
    <w:rsid w:val="00AA01AE"/>
    <w:rsid w:val="00AB0015"/>
    <w:rsid w:val="00AC342D"/>
    <w:rsid w:val="00AF181D"/>
    <w:rsid w:val="00B00BEA"/>
    <w:rsid w:val="00BE2BB4"/>
    <w:rsid w:val="00BE414F"/>
    <w:rsid w:val="00BE44B7"/>
    <w:rsid w:val="00C76473"/>
    <w:rsid w:val="00CD1249"/>
    <w:rsid w:val="00D57663"/>
    <w:rsid w:val="00DC6225"/>
    <w:rsid w:val="00DF5653"/>
    <w:rsid w:val="00E64D23"/>
    <w:rsid w:val="00EE7581"/>
    <w:rsid w:val="00F47A07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3056"/>
  <w15:chartTrackingRefBased/>
  <w15:docId w15:val="{13BB6C1C-2F45-4625-B954-9C97187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42D"/>
  </w:style>
  <w:style w:type="paragraph" w:styleId="Footer">
    <w:name w:val="footer"/>
    <w:basedOn w:val="Normal"/>
    <w:link w:val="FooterChar"/>
    <w:uiPriority w:val="99"/>
    <w:unhideWhenUsed/>
    <w:rsid w:val="00AC3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gocdiep1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CB5E-275C-4EED-8B84-75C1AC03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LONG</cp:lastModifiedBy>
  <cp:revision>3</cp:revision>
  <cp:lastPrinted>2023-10-16T08:56:00Z</cp:lastPrinted>
  <dcterms:created xsi:type="dcterms:W3CDTF">2023-10-18T02:37:00Z</dcterms:created>
  <dcterms:modified xsi:type="dcterms:W3CDTF">2023-10-18T03:57:00Z</dcterms:modified>
</cp:coreProperties>
</file>